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77" w:rsidRPr="00CF3377" w:rsidRDefault="00CF3377" w:rsidP="00CF3377">
      <w:pPr>
        <w:widowControl/>
        <w:spacing w:line="270" w:lineRule="atLeast"/>
        <w:jc w:val="left"/>
        <w:rPr>
          <w:rFonts w:ascii="Arial" w:eastAsia="微软雅黑" w:hAnsi="Arial" w:cs="Arial"/>
          <w:color w:val="333333"/>
          <w:kern w:val="0"/>
          <w:sz w:val="20"/>
          <w:szCs w:val="20"/>
        </w:rPr>
      </w:pPr>
      <w:r w:rsidRPr="00CF3377">
        <w:rPr>
          <w:rFonts w:ascii="宋体" w:eastAsia="宋体" w:hAnsi="宋体" w:cs="宋体" w:hint="eastAsia"/>
          <w:color w:val="4D4D4E"/>
          <w:kern w:val="0"/>
          <w:sz w:val="18"/>
          <w:szCs w:val="18"/>
        </w:rPr>
        <w:t>该设备可以显示高精确度的，精确到0.01%的水分。本仪器为了实现高精度的测量，配备了能够分析1mg的高精度天平，而且在烘干部分装备了新开发的大容量625w的中长波红外线石英加热器。此外，如果选择在干燥控制软件的作用下，能够短时间内测定水分值的[速干测定模式]，根据测定对象的不同，可以大幅度缩短测量时间。因为记忆区可以记忆10种测定条件，即使是不同的测定条件的式样也不必每次都输入条件设定。使用选购件的[数据记录器]软件，可以把测量数据传送到电脑上或者使用选购打印机VZ-330，可以把测量结果以图表、文字数据的形式打印出来。本仪器是需要严格水分管理的品质管理、检查部门的理想选择。</w:t>
      </w:r>
    </w:p>
    <w:tbl>
      <w:tblPr>
        <w:tblW w:w="5000" w:type="pct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251"/>
        <w:gridCol w:w="6085"/>
      </w:tblGrid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1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●规格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1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FD-720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测量方式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加热干燥/质量测量方式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样品质量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0.5～120g/任意质量抽样方式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最小显示位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水分率0.01%/0.1%任意切换、质量0.001g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测量范围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0～100％ （湿基、固形成分）</w:t>
            </w: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0～500％ （干基）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再现性（标准偏差）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 xml:space="preserve">样品质量5g以上 0.05％（含水率）　</w:t>
            </w: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样品质量10g以上 0.02％（含水率）</w:t>
            </w: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（本公司规定的测量条件以及使用标准样品）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测量模式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自动停止模式、时间停止模式、急速干燥模式、缓速干燥模式、分步干燥模式、预测（比较）干燥模式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温度设定范围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30～180℃（1℃间隔）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显示方法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带背光灯LCD （137×43mm）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外部输出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RS-232C接口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测量条件保存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10种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数据保存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100个数据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热源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中波长红外线加热管（200W×2）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AC100～120V/220～240V（50/60Hz）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功率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最大900W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尺寸、重量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220（W）×415（D）×190（H）mm、4.5kg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样品盘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SUS制（直径130mm、深度13mm）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附属品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备用样品盘、铝箔皿</w:t>
            </w:r>
          </w:p>
        </w:tc>
      </w:tr>
      <w:tr w:rsidR="00CF3377" w:rsidRPr="00CF3377" w:rsidTr="00CF3377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选配件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377" w:rsidRPr="00CF3377" w:rsidRDefault="00CF3377" w:rsidP="00CF3377">
            <w:pPr>
              <w:widowControl/>
              <w:spacing w:line="24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CF3377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打印机 VZ-330、打印纸(10卷)、铝箔皿(500片)、粉碎器 TQ-100、除臭防风罩FW-100、数据管理软件[FDL-02]</w:t>
            </w:r>
          </w:p>
        </w:tc>
      </w:tr>
    </w:tbl>
    <w:p w:rsidR="00EF22B3" w:rsidRPr="00CF3377" w:rsidRDefault="00EF22B3" w:rsidP="00CF3377"/>
    <w:sectPr w:rsidR="00EF22B3" w:rsidRPr="00CF3377" w:rsidSect="000C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A9B" w:rsidRDefault="00026A9B" w:rsidP="00E15DB7">
      <w:r>
        <w:separator/>
      </w:r>
    </w:p>
  </w:endnote>
  <w:endnote w:type="continuationSeparator" w:id="1">
    <w:p w:rsidR="00026A9B" w:rsidRDefault="00026A9B" w:rsidP="00E1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A9B" w:rsidRDefault="00026A9B" w:rsidP="00E15DB7">
      <w:r>
        <w:separator/>
      </w:r>
    </w:p>
  </w:footnote>
  <w:footnote w:type="continuationSeparator" w:id="1">
    <w:p w:rsidR="00026A9B" w:rsidRDefault="00026A9B" w:rsidP="00E15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DB7"/>
    <w:rsid w:val="00026A9B"/>
    <w:rsid w:val="000C214F"/>
    <w:rsid w:val="00CF3377"/>
    <w:rsid w:val="00DD52A9"/>
    <w:rsid w:val="00E15DB7"/>
    <w:rsid w:val="00E36F9A"/>
    <w:rsid w:val="00E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D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D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99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</dc:creator>
  <cp:keywords/>
  <dc:description/>
  <cp:lastModifiedBy>washin</cp:lastModifiedBy>
  <cp:revision>3</cp:revision>
  <dcterms:created xsi:type="dcterms:W3CDTF">2016-06-22T05:35:00Z</dcterms:created>
  <dcterms:modified xsi:type="dcterms:W3CDTF">2016-06-30T05:02:00Z</dcterms:modified>
</cp:coreProperties>
</file>